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10" w:rsidRPr="00A81B68" w:rsidRDefault="00E527AB" w:rsidP="00A81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="00A81B68" w:rsidRPr="00A81B68">
        <w:rPr>
          <w:rFonts w:ascii="Times New Roman" w:hAnsi="Times New Roman" w:cs="Times New Roman"/>
          <w:b/>
          <w:sz w:val="28"/>
          <w:szCs w:val="28"/>
        </w:rPr>
        <w:t>)</w:t>
      </w:r>
    </w:p>
    <w:p w:rsidR="00A81B68" w:rsidRPr="00A81B68" w:rsidRDefault="00A81B68">
      <w:pPr>
        <w:rPr>
          <w:rFonts w:ascii="Times New Roman" w:hAnsi="Times New Roman" w:cs="Times New Roman"/>
          <w:i/>
          <w:sz w:val="28"/>
          <w:szCs w:val="28"/>
        </w:rPr>
      </w:pPr>
      <w:r w:rsidRPr="00A81B68">
        <w:rPr>
          <w:rFonts w:ascii="Times New Roman" w:hAnsi="Times New Roman" w:cs="Times New Roman"/>
          <w:i/>
          <w:sz w:val="28"/>
          <w:szCs w:val="28"/>
        </w:rPr>
        <w:t>О лицах, намеревающихся перераспределить максимальную мощность принадлежащих им энергопринимающих устройств в пользу иных лиц, включая:</w:t>
      </w:r>
    </w:p>
    <w:p w:rsidR="00A81B68" w:rsidRDefault="00A81B68" w:rsidP="00A81B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81B68">
        <w:rPr>
          <w:rFonts w:ascii="Times New Roman" w:hAnsi="Times New Roman" w:cs="Times New Roman"/>
          <w:i/>
          <w:sz w:val="28"/>
          <w:szCs w:val="28"/>
        </w:rPr>
        <w:t xml:space="preserve">наименование лица, которое намеревается осуществить перераспределение максимальной мощности принадлежащих ему энергопринимающих устройств, и его контактные данные; </w:t>
      </w:r>
    </w:p>
    <w:p w:rsidR="00A81B68" w:rsidRDefault="00A81B68" w:rsidP="00A81B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81B68">
        <w:rPr>
          <w:rFonts w:ascii="Times New Roman" w:hAnsi="Times New Roman" w:cs="Times New Roman"/>
          <w:i/>
          <w:sz w:val="28"/>
          <w:szCs w:val="28"/>
        </w:rPr>
        <w:t>объем планируемой к перераспределению максимальной мощности; наименование и место нахождения центра питания.</w:t>
      </w:r>
    </w:p>
    <w:p w:rsidR="00A81B68" w:rsidRPr="00A81B68" w:rsidRDefault="00A81B68" w:rsidP="00A81B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81B68" w:rsidRPr="00A81B68" w:rsidRDefault="00A81B68">
      <w:pPr>
        <w:rPr>
          <w:rFonts w:ascii="Times New Roman" w:hAnsi="Times New Roman" w:cs="Times New Roman"/>
        </w:rPr>
      </w:pPr>
      <w:r w:rsidRPr="00A81B68">
        <w:rPr>
          <w:rFonts w:ascii="Times New Roman" w:hAnsi="Times New Roman" w:cs="Times New Roman"/>
          <w:sz w:val="28"/>
          <w:szCs w:val="28"/>
        </w:rPr>
        <w:t>Заявок, от лиц  намеревающихся перераспределить максимальную мощность не поступало</w:t>
      </w:r>
      <w:r w:rsidRPr="00A81B68">
        <w:rPr>
          <w:rFonts w:ascii="Times New Roman" w:hAnsi="Times New Roman" w:cs="Times New Roman"/>
        </w:rPr>
        <w:t>.</w:t>
      </w:r>
    </w:p>
    <w:sectPr w:rsidR="00A81B68" w:rsidRPr="00A81B68" w:rsidSect="00CF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1B68"/>
    <w:rsid w:val="00A81B68"/>
    <w:rsid w:val="00CF7510"/>
    <w:rsid w:val="00E52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427</Characters>
  <Application>Microsoft Office Word</Application>
  <DocSecurity>0</DocSecurity>
  <Lines>3</Lines>
  <Paragraphs>1</Paragraphs>
  <ScaleCrop>false</ScaleCrop>
  <Company>Home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otd185</dc:creator>
  <cp:keywords/>
  <dc:description/>
  <cp:lastModifiedBy>otd185</cp:lastModifiedBy>
  <cp:revision>3</cp:revision>
  <dcterms:created xsi:type="dcterms:W3CDTF">2014-02-20T06:49:00Z</dcterms:created>
  <dcterms:modified xsi:type="dcterms:W3CDTF">2019-03-28T04:36:00Z</dcterms:modified>
</cp:coreProperties>
</file>